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E000" w14:textId="5924C8B8" w:rsidR="00B3393F" w:rsidRDefault="004C5718" w:rsidP="0049094A">
      <w:pPr>
        <w:rPr>
          <w:rFonts w:ascii="Times New Roman" w:hAnsi="Times New Roman" w:cs="Times New Roman"/>
          <w:sz w:val="20"/>
          <w:szCs w:val="20"/>
        </w:rPr>
      </w:pPr>
      <w:r w:rsidRPr="00C870FA">
        <w:rPr>
          <w:rFonts w:ascii="Times New Roman" w:hAnsi="Times New Roman" w:cs="Times New Roman"/>
          <w:sz w:val="20"/>
          <w:szCs w:val="20"/>
        </w:rPr>
        <w:t>BOTANICAL HIGHLIGHTS OF THE 2023 FIELD SEASON.  W. John Hayden</w:t>
      </w:r>
      <w:r w:rsidR="00C870FA">
        <w:rPr>
          <w:rFonts w:ascii="Times New Roman" w:hAnsi="Times New Roman" w:cs="Times New Roman"/>
          <w:sz w:val="20"/>
          <w:szCs w:val="20"/>
        </w:rPr>
        <w:t>,</w:t>
      </w:r>
      <w:r w:rsidRPr="00C870FA">
        <w:rPr>
          <w:rFonts w:ascii="Times New Roman" w:hAnsi="Times New Roman" w:cs="Times New Roman"/>
          <w:sz w:val="20"/>
          <w:szCs w:val="20"/>
        </w:rPr>
        <w:t xml:space="preserve"> University of Richmond.</w:t>
      </w:r>
      <w:r w:rsidR="0049094A" w:rsidRPr="00C870FA">
        <w:rPr>
          <w:rFonts w:ascii="Times New Roman" w:hAnsi="Times New Roman" w:cs="Times New Roman"/>
          <w:sz w:val="20"/>
          <w:szCs w:val="20"/>
        </w:rPr>
        <w:t xml:space="preserve">  </w:t>
      </w:r>
      <w:r w:rsidR="00B3393F" w:rsidRPr="00C870FA">
        <w:rPr>
          <w:rFonts w:ascii="Times New Roman" w:hAnsi="Times New Roman" w:cs="Times New Roman"/>
          <w:sz w:val="20"/>
          <w:szCs w:val="20"/>
        </w:rPr>
        <w:t>With the help of colleagues and students, the 2023 field season was highly productive for the addition of plant specimens to the University of Richmond Herbarium (URV).  Collections were made in sixteen Virginia counties over the course of ten months</w:t>
      </w:r>
      <w:r w:rsidR="0080161B" w:rsidRPr="00C870FA">
        <w:rPr>
          <w:rFonts w:ascii="Times New Roman" w:hAnsi="Times New Roman" w:cs="Times New Roman"/>
          <w:sz w:val="20"/>
          <w:szCs w:val="20"/>
        </w:rPr>
        <w:t xml:space="preserve">.  Our efforts yielded a total of 928 specimens, two thirds of which are </w:t>
      </w:r>
      <w:r w:rsidR="00B3393F" w:rsidRPr="00C870FA">
        <w:rPr>
          <w:rFonts w:ascii="Times New Roman" w:hAnsi="Times New Roman" w:cs="Times New Roman"/>
          <w:sz w:val="20"/>
          <w:szCs w:val="20"/>
        </w:rPr>
        <w:t>bryophyte</w:t>
      </w:r>
      <w:r w:rsidR="0080161B" w:rsidRPr="00C870FA">
        <w:rPr>
          <w:rFonts w:ascii="Times New Roman" w:hAnsi="Times New Roman" w:cs="Times New Roman"/>
          <w:sz w:val="20"/>
          <w:szCs w:val="20"/>
        </w:rPr>
        <w:t xml:space="preserve">s, including </w:t>
      </w:r>
      <w:r w:rsidR="00B3393F" w:rsidRPr="00C870FA">
        <w:rPr>
          <w:rFonts w:ascii="Times New Roman" w:hAnsi="Times New Roman" w:cs="Times New Roman"/>
          <w:sz w:val="20"/>
          <w:szCs w:val="20"/>
        </w:rPr>
        <w:t xml:space="preserve">71 new Virginia county records </w:t>
      </w:r>
      <w:r w:rsidR="0080161B" w:rsidRPr="00C870FA">
        <w:rPr>
          <w:rFonts w:ascii="Times New Roman" w:hAnsi="Times New Roman" w:cs="Times New Roman"/>
          <w:sz w:val="20"/>
          <w:szCs w:val="20"/>
        </w:rPr>
        <w:t xml:space="preserve">for bryophytes.  </w:t>
      </w:r>
      <w:r w:rsidR="0049094A" w:rsidRPr="00C870FA">
        <w:rPr>
          <w:rFonts w:ascii="Times New Roman" w:hAnsi="Times New Roman" w:cs="Times New Roman"/>
          <w:sz w:val="20"/>
          <w:szCs w:val="20"/>
        </w:rPr>
        <w:t>Noteworthy collections to be discussed include:</w:t>
      </w:r>
      <w:r w:rsidR="0080161B" w:rsidRPr="00C870FA">
        <w:rPr>
          <w:rFonts w:ascii="Times New Roman" w:hAnsi="Times New Roman" w:cs="Times New Roman"/>
          <w:sz w:val="20"/>
          <w:szCs w:val="20"/>
        </w:rPr>
        <w:t xml:space="preserve"> charophyte algae </w:t>
      </w:r>
      <w:proofErr w:type="spellStart"/>
      <w:r w:rsidR="0049094A" w:rsidRPr="00C870FA">
        <w:rPr>
          <w:rFonts w:ascii="Times New Roman" w:hAnsi="Times New Roman" w:cs="Times New Roman"/>
          <w:i/>
          <w:iCs/>
          <w:sz w:val="20"/>
          <w:szCs w:val="20"/>
        </w:rPr>
        <w:t>Nitella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flexilis</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and </w:t>
      </w:r>
      <w:proofErr w:type="spellStart"/>
      <w:r w:rsidR="00E44B39" w:rsidRPr="00C870FA">
        <w:rPr>
          <w:rFonts w:ascii="Times New Roman" w:hAnsi="Times New Roman" w:cs="Times New Roman"/>
          <w:i/>
          <w:iCs/>
          <w:sz w:val="20"/>
          <w:szCs w:val="20"/>
        </w:rPr>
        <w:t>Pleurotenium</w:t>
      </w:r>
      <w:proofErr w:type="spellEnd"/>
      <w:r w:rsidR="00E44B39" w:rsidRPr="00C870FA">
        <w:rPr>
          <w:rFonts w:ascii="Times New Roman" w:hAnsi="Times New Roman" w:cs="Times New Roman"/>
          <w:sz w:val="20"/>
          <w:szCs w:val="20"/>
        </w:rPr>
        <w:t xml:space="preserve"> sp.</w:t>
      </w:r>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the myxomycete </w:t>
      </w:r>
      <w:proofErr w:type="spellStart"/>
      <w:r w:rsidR="0049094A" w:rsidRPr="00C870FA">
        <w:rPr>
          <w:rFonts w:ascii="Times New Roman" w:hAnsi="Times New Roman" w:cs="Times New Roman"/>
          <w:i/>
          <w:iCs/>
          <w:sz w:val="20"/>
          <w:szCs w:val="20"/>
        </w:rPr>
        <w:t>Diderma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serpula</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liverworts </w:t>
      </w:r>
      <w:proofErr w:type="spellStart"/>
      <w:r w:rsidR="0049094A" w:rsidRPr="00C870FA">
        <w:rPr>
          <w:rFonts w:ascii="Times New Roman" w:hAnsi="Times New Roman" w:cs="Times New Roman"/>
          <w:i/>
          <w:iCs/>
          <w:sz w:val="20"/>
          <w:szCs w:val="20"/>
        </w:rPr>
        <w:t>Cheilolejeunea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conchifolia</w:t>
      </w:r>
      <w:proofErr w:type="spellEnd"/>
      <w:r w:rsidR="0049094A" w:rsidRPr="00C870FA">
        <w:rPr>
          <w:rFonts w:ascii="Times New Roman" w:hAnsi="Times New Roman" w:cs="Times New Roman"/>
          <w:sz w:val="20"/>
          <w:szCs w:val="20"/>
        </w:rPr>
        <w:t xml:space="preserve">, </w:t>
      </w:r>
      <w:proofErr w:type="spellStart"/>
      <w:r w:rsidR="0049094A" w:rsidRPr="00C870FA">
        <w:rPr>
          <w:rFonts w:ascii="Times New Roman" w:hAnsi="Times New Roman" w:cs="Times New Roman"/>
          <w:i/>
          <w:iCs/>
          <w:sz w:val="20"/>
          <w:szCs w:val="20"/>
        </w:rPr>
        <w:t>Metzgeria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myriopoda</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and </w:t>
      </w:r>
      <w:proofErr w:type="spellStart"/>
      <w:r w:rsidR="0049094A" w:rsidRPr="00C870FA">
        <w:rPr>
          <w:rFonts w:ascii="Times New Roman" w:hAnsi="Times New Roman" w:cs="Times New Roman"/>
          <w:i/>
          <w:iCs/>
          <w:sz w:val="20"/>
          <w:szCs w:val="20"/>
        </w:rPr>
        <w:t>Tricholea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tomentella</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mosses </w:t>
      </w:r>
      <w:proofErr w:type="spellStart"/>
      <w:r w:rsidR="0049094A" w:rsidRPr="00C870FA">
        <w:rPr>
          <w:rFonts w:ascii="Times New Roman" w:hAnsi="Times New Roman" w:cs="Times New Roman"/>
          <w:i/>
          <w:iCs/>
          <w:sz w:val="20"/>
          <w:szCs w:val="20"/>
        </w:rPr>
        <w:t>Ephemerum</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serratum</w:t>
      </w:r>
      <w:proofErr w:type="spellEnd"/>
      <w:r w:rsidR="0049094A" w:rsidRPr="00C870FA">
        <w:rPr>
          <w:rFonts w:ascii="Times New Roman" w:hAnsi="Times New Roman" w:cs="Times New Roman"/>
          <w:sz w:val="20"/>
          <w:szCs w:val="20"/>
        </w:rPr>
        <w:t xml:space="preserve">, </w:t>
      </w:r>
      <w:proofErr w:type="spellStart"/>
      <w:r w:rsidR="0049094A" w:rsidRPr="00C870FA">
        <w:rPr>
          <w:rFonts w:ascii="Times New Roman" w:hAnsi="Times New Roman" w:cs="Times New Roman"/>
          <w:i/>
          <w:iCs/>
          <w:sz w:val="20"/>
          <w:szCs w:val="20"/>
        </w:rPr>
        <w:t>Micromitrium</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synoicum</w:t>
      </w:r>
      <w:proofErr w:type="spellEnd"/>
      <w:r w:rsidR="0049094A" w:rsidRPr="00C870FA">
        <w:rPr>
          <w:rFonts w:ascii="Times New Roman" w:hAnsi="Times New Roman" w:cs="Times New Roman"/>
          <w:sz w:val="20"/>
          <w:szCs w:val="20"/>
        </w:rPr>
        <w:t xml:space="preserve">, </w:t>
      </w:r>
      <w:proofErr w:type="spellStart"/>
      <w:r w:rsidR="0049094A" w:rsidRPr="00C870FA">
        <w:rPr>
          <w:rFonts w:ascii="Times New Roman" w:hAnsi="Times New Roman" w:cs="Times New Roman"/>
          <w:i/>
          <w:iCs/>
          <w:sz w:val="20"/>
          <w:szCs w:val="20"/>
        </w:rPr>
        <w:t>Polytrichum</w:t>
      </w:r>
      <w:proofErr w:type="spellEnd"/>
      <w:r w:rsidR="0049094A" w:rsidRPr="00C870FA">
        <w:rPr>
          <w:rFonts w:ascii="Times New Roman" w:hAnsi="Times New Roman" w:cs="Times New Roman"/>
          <w:i/>
          <w:iCs/>
          <w:sz w:val="20"/>
          <w:szCs w:val="20"/>
        </w:rPr>
        <w:t xml:space="preserve"> commune</w:t>
      </w:r>
      <w:r w:rsidR="0049094A" w:rsidRPr="00C870FA">
        <w:rPr>
          <w:rFonts w:ascii="Times New Roman" w:hAnsi="Times New Roman" w:cs="Times New Roman"/>
          <w:sz w:val="20"/>
          <w:szCs w:val="20"/>
        </w:rPr>
        <w:t xml:space="preserve"> var. </w:t>
      </w:r>
      <w:r w:rsidR="0049094A" w:rsidRPr="00C870FA">
        <w:rPr>
          <w:rFonts w:ascii="Times New Roman" w:hAnsi="Times New Roman" w:cs="Times New Roman"/>
          <w:i/>
          <w:iCs/>
          <w:sz w:val="20"/>
          <w:szCs w:val="20"/>
        </w:rPr>
        <w:t>commune</w:t>
      </w:r>
      <w:r w:rsidR="0049094A" w:rsidRPr="00C870FA">
        <w:rPr>
          <w:rFonts w:ascii="Times New Roman" w:hAnsi="Times New Roman" w:cs="Times New Roman"/>
          <w:sz w:val="20"/>
          <w:szCs w:val="20"/>
        </w:rPr>
        <w:t>,</w:t>
      </w:r>
      <w:r w:rsidR="00E44B39" w:rsidRPr="00C870FA">
        <w:rPr>
          <w:rFonts w:ascii="Times New Roman" w:hAnsi="Times New Roman" w:cs="Times New Roman"/>
          <w:sz w:val="20"/>
          <w:szCs w:val="20"/>
        </w:rPr>
        <w:t xml:space="preserve"> and</w:t>
      </w:r>
      <w:r w:rsidR="0049094A" w:rsidRPr="00C870FA">
        <w:rPr>
          <w:rFonts w:ascii="Times New Roman" w:hAnsi="Times New Roman" w:cs="Times New Roman"/>
          <w:sz w:val="20"/>
          <w:szCs w:val="20"/>
        </w:rPr>
        <w:t xml:space="preserve"> </w:t>
      </w:r>
      <w:proofErr w:type="spellStart"/>
      <w:r w:rsidR="00E075DE" w:rsidRPr="00C870FA">
        <w:rPr>
          <w:rFonts w:ascii="Times New Roman" w:hAnsi="Times New Roman" w:cs="Times New Roman"/>
          <w:i/>
          <w:iCs/>
          <w:sz w:val="20"/>
          <w:szCs w:val="20"/>
        </w:rPr>
        <w:t>Rosulabryum</w:t>
      </w:r>
      <w:proofErr w:type="spellEnd"/>
      <w:r w:rsidR="00E075DE" w:rsidRPr="00C870FA">
        <w:rPr>
          <w:rFonts w:ascii="Times New Roman" w:hAnsi="Times New Roman" w:cs="Times New Roman"/>
          <w:i/>
          <w:iCs/>
          <w:sz w:val="20"/>
          <w:szCs w:val="20"/>
        </w:rPr>
        <w:t xml:space="preserve"> </w:t>
      </w:r>
      <w:proofErr w:type="spellStart"/>
      <w:r w:rsidR="00E075DE" w:rsidRPr="00C870FA">
        <w:rPr>
          <w:rFonts w:ascii="Times New Roman" w:hAnsi="Times New Roman" w:cs="Times New Roman"/>
          <w:i/>
          <w:iCs/>
          <w:sz w:val="20"/>
          <w:szCs w:val="20"/>
        </w:rPr>
        <w:t>laevifilum</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lycophytes </w:t>
      </w:r>
      <w:proofErr w:type="spellStart"/>
      <w:r w:rsidR="0049094A" w:rsidRPr="00C870FA">
        <w:rPr>
          <w:rFonts w:ascii="Times New Roman" w:hAnsi="Times New Roman" w:cs="Times New Roman"/>
          <w:i/>
          <w:iCs/>
          <w:sz w:val="20"/>
          <w:szCs w:val="20"/>
        </w:rPr>
        <w:t>Lycopodiella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alopecuroides</w:t>
      </w:r>
      <w:proofErr w:type="spellEnd"/>
      <w:r w:rsidR="00E44B39" w:rsidRPr="00C870FA">
        <w:rPr>
          <w:rFonts w:ascii="Times New Roman" w:hAnsi="Times New Roman" w:cs="Times New Roman"/>
          <w:sz w:val="20"/>
          <w:szCs w:val="20"/>
        </w:rPr>
        <w:t xml:space="preserve"> and </w:t>
      </w:r>
      <w:proofErr w:type="spellStart"/>
      <w:r w:rsidR="0049094A" w:rsidRPr="00C870FA">
        <w:rPr>
          <w:rFonts w:ascii="Times New Roman" w:hAnsi="Times New Roman" w:cs="Times New Roman"/>
          <w:i/>
          <w:iCs/>
          <w:sz w:val="20"/>
          <w:szCs w:val="20"/>
        </w:rPr>
        <w:t>Lycopodiella</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appressa</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dicots </w:t>
      </w:r>
      <w:proofErr w:type="spellStart"/>
      <w:r w:rsidR="0049094A" w:rsidRPr="00C870FA">
        <w:rPr>
          <w:rFonts w:ascii="Times New Roman" w:hAnsi="Times New Roman" w:cs="Times New Roman"/>
          <w:i/>
          <w:iCs/>
          <w:sz w:val="20"/>
          <w:szCs w:val="20"/>
        </w:rPr>
        <w:t>Didiplis</w:t>
      </w:r>
      <w:proofErr w:type="spellEnd"/>
      <w:r w:rsidR="0049094A" w:rsidRPr="00C870FA">
        <w:rPr>
          <w:rFonts w:ascii="Times New Roman" w:hAnsi="Times New Roman" w:cs="Times New Roman"/>
          <w:i/>
          <w:iCs/>
          <w:sz w:val="20"/>
          <w:szCs w:val="20"/>
        </w:rPr>
        <w:t xml:space="preserve"> </w:t>
      </w:r>
      <w:proofErr w:type="spellStart"/>
      <w:r w:rsidR="0049094A" w:rsidRPr="00C870FA">
        <w:rPr>
          <w:rFonts w:ascii="Times New Roman" w:hAnsi="Times New Roman" w:cs="Times New Roman"/>
          <w:i/>
          <w:iCs/>
          <w:sz w:val="20"/>
          <w:szCs w:val="20"/>
        </w:rPr>
        <w:t>diandra</w:t>
      </w:r>
      <w:proofErr w:type="spellEnd"/>
      <w:r w:rsidR="0049094A" w:rsidRPr="00C870FA">
        <w:rPr>
          <w:rFonts w:ascii="Times New Roman" w:hAnsi="Times New Roman" w:cs="Times New Roman"/>
          <w:sz w:val="20"/>
          <w:szCs w:val="20"/>
        </w:rPr>
        <w:t xml:space="preserve">, </w:t>
      </w:r>
      <w:r w:rsidR="0049094A" w:rsidRPr="00C870FA">
        <w:rPr>
          <w:rFonts w:ascii="Times New Roman" w:hAnsi="Times New Roman" w:cs="Times New Roman"/>
          <w:i/>
          <w:iCs/>
          <w:sz w:val="20"/>
          <w:szCs w:val="20"/>
        </w:rPr>
        <w:t xml:space="preserve">Trifolium </w:t>
      </w:r>
      <w:proofErr w:type="spellStart"/>
      <w:r w:rsidR="0049094A" w:rsidRPr="00C870FA">
        <w:rPr>
          <w:rFonts w:ascii="Times New Roman" w:hAnsi="Times New Roman" w:cs="Times New Roman"/>
          <w:i/>
          <w:iCs/>
          <w:sz w:val="20"/>
          <w:szCs w:val="20"/>
        </w:rPr>
        <w:t>vesiculosum</w:t>
      </w:r>
      <w:proofErr w:type="spellEnd"/>
      <w:r w:rsidR="0049094A" w:rsidRPr="00C870FA">
        <w:rPr>
          <w:rFonts w:ascii="Times New Roman" w:hAnsi="Times New Roman" w:cs="Times New Roman"/>
          <w:sz w:val="20"/>
          <w:szCs w:val="20"/>
        </w:rPr>
        <w:t xml:space="preserve">, </w:t>
      </w:r>
      <w:r w:rsidR="00E44B39" w:rsidRPr="00C870FA">
        <w:rPr>
          <w:rFonts w:ascii="Times New Roman" w:hAnsi="Times New Roman" w:cs="Times New Roman"/>
          <w:sz w:val="20"/>
          <w:szCs w:val="20"/>
        </w:rPr>
        <w:t xml:space="preserve">and </w:t>
      </w:r>
      <w:r w:rsidR="0049094A" w:rsidRPr="00C870FA">
        <w:rPr>
          <w:rFonts w:ascii="Times New Roman" w:hAnsi="Times New Roman" w:cs="Times New Roman"/>
          <w:i/>
          <w:iCs/>
          <w:sz w:val="20"/>
          <w:szCs w:val="20"/>
        </w:rPr>
        <w:t xml:space="preserve">Trifolium </w:t>
      </w:r>
      <w:proofErr w:type="spellStart"/>
      <w:r w:rsidR="0049094A" w:rsidRPr="00C870FA">
        <w:rPr>
          <w:rFonts w:ascii="Times New Roman" w:hAnsi="Times New Roman" w:cs="Times New Roman"/>
          <w:i/>
          <w:iCs/>
          <w:sz w:val="20"/>
          <w:szCs w:val="20"/>
        </w:rPr>
        <w:t>resupinatum</w:t>
      </w:r>
      <w:proofErr w:type="spellEnd"/>
      <w:r w:rsidR="0049094A" w:rsidRPr="00C870FA">
        <w:rPr>
          <w:rFonts w:ascii="Times New Roman" w:hAnsi="Times New Roman" w:cs="Times New Roman"/>
          <w:sz w:val="20"/>
          <w:szCs w:val="20"/>
        </w:rPr>
        <w:t>; and</w:t>
      </w:r>
      <w:r w:rsidR="00E44B39" w:rsidRPr="00C870FA">
        <w:rPr>
          <w:rFonts w:ascii="Times New Roman" w:hAnsi="Times New Roman" w:cs="Times New Roman"/>
          <w:sz w:val="20"/>
          <w:szCs w:val="20"/>
        </w:rPr>
        <w:t xml:space="preserve"> monocot</w:t>
      </w:r>
      <w:r w:rsidR="0049094A" w:rsidRPr="00C870FA">
        <w:rPr>
          <w:rFonts w:ascii="Times New Roman" w:hAnsi="Times New Roman" w:cs="Times New Roman"/>
          <w:sz w:val="20"/>
          <w:szCs w:val="20"/>
        </w:rPr>
        <w:t xml:space="preserve"> </w:t>
      </w:r>
      <w:r w:rsidR="0049094A" w:rsidRPr="00C870FA">
        <w:rPr>
          <w:rFonts w:ascii="Times New Roman" w:hAnsi="Times New Roman" w:cs="Times New Roman"/>
          <w:i/>
          <w:iCs/>
          <w:sz w:val="20"/>
          <w:szCs w:val="20"/>
        </w:rPr>
        <w:t xml:space="preserve">Phyllostachys </w:t>
      </w:r>
      <w:proofErr w:type="spellStart"/>
      <w:r w:rsidR="0049094A" w:rsidRPr="00C870FA">
        <w:rPr>
          <w:rFonts w:ascii="Times New Roman" w:hAnsi="Times New Roman" w:cs="Times New Roman"/>
          <w:i/>
          <w:iCs/>
          <w:sz w:val="20"/>
          <w:szCs w:val="20"/>
        </w:rPr>
        <w:t>aurea</w:t>
      </w:r>
      <w:proofErr w:type="spellEnd"/>
      <w:r w:rsidR="0049094A" w:rsidRPr="00C870FA">
        <w:rPr>
          <w:rFonts w:ascii="Times New Roman" w:hAnsi="Times New Roman" w:cs="Times New Roman"/>
          <w:sz w:val="20"/>
          <w:szCs w:val="20"/>
        </w:rPr>
        <w:t>.</w:t>
      </w:r>
      <w:r w:rsidR="00B30ED0">
        <w:rPr>
          <w:rFonts w:ascii="Times New Roman" w:hAnsi="Times New Roman" w:cs="Times New Roman"/>
          <w:sz w:val="20"/>
          <w:szCs w:val="20"/>
        </w:rPr>
        <w:t xml:space="preserve">  W. John Hayden, </w:t>
      </w:r>
      <w:hyperlink r:id="rId4" w:history="1">
        <w:r w:rsidR="00B30ED0" w:rsidRPr="007C455B">
          <w:rPr>
            <w:rStyle w:val="Hyperlink"/>
            <w:rFonts w:ascii="Times New Roman" w:hAnsi="Times New Roman" w:cs="Times New Roman"/>
            <w:sz w:val="20"/>
            <w:szCs w:val="20"/>
          </w:rPr>
          <w:t>jhayden@richmond.edu</w:t>
        </w:r>
      </w:hyperlink>
      <w:r w:rsidR="00B30ED0">
        <w:rPr>
          <w:rFonts w:ascii="Times New Roman" w:hAnsi="Times New Roman" w:cs="Times New Roman"/>
          <w:sz w:val="20"/>
          <w:szCs w:val="20"/>
        </w:rPr>
        <w:t xml:space="preserve"> </w:t>
      </w:r>
    </w:p>
    <w:p w14:paraId="2BE0424F" w14:textId="77777777" w:rsidR="00C870FA" w:rsidRPr="00C870FA" w:rsidRDefault="00C870FA" w:rsidP="0049094A">
      <w:pPr>
        <w:rPr>
          <w:rFonts w:ascii="Times New Roman" w:hAnsi="Times New Roman" w:cs="Times New Roman"/>
          <w:sz w:val="20"/>
          <w:szCs w:val="20"/>
        </w:rPr>
      </w:pPr>
    </w:p>
    <w:sectPr w:rsidR="00C870FA" w:rsidRPr="00C870FA" w:rsidSect="00C870FA">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18"/>
    <w:rsid w:val="0049094A"/>
    <w:rsid w:val="004C5718"/>
    <w:rsid w:val="0080161B"/>
    <w:rsid w:val="00B30ED0"/>
    <w:rsid w:val="00B3393F"/>
    <w:rsid w:val="00BE33BC"/>
    <w:rsid w:val="00C461FA"/>
    <w:rsid w:val="00C870FA"/>
    <w:rsid w:val="00E075DE"/>
    <w:rsid w:val="00E44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6B88"/>
  <w15:chartTrackingRefBased/>
  <w15:docId w15:val="{43237742-DA60-4DDF-A718-33B45B55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ED0"/>
    <w:rPr>
      <w:color w:val="0000FF" w:themeColor="hyperlink"/>
      <w:u w:val="single"/>
    </w:rPr>
  </w:style>
  <w:style w:type="character" w:styleId="UnresolvedMention">
    <w:name w:val="Unresolved Mention"/>
    <w:basedOn w:val="DefaultParagraphFont"/>
    <w:uiPriority w:val="99"/>
    <w:semiHidden/>
    <w:unhideWhenUsed/>
    <w:rsid w:val="00B3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ayden@richmo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John</dc:creator>
  <cp:keywords/>
  <dc:description/>
  <cp:lastModifiedBy>W. John Hayden</cp:lastModifiedBy>
  <cp:revision>6</cp:revision>
  <dcterms:created xsi:type="dcterms:W3CDTF">2024-04-12T17:56:00Z</dcterms:created>
  <dcterms:modified xsi:type="dcterms:W3CDTF">2024-04-14T17:35:00Z</dcterms:modified>
</cp:coreProperties>
</file>